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4F6D9" w14:textId="77777777" w:rsidR="00C331DC" w:rsidRPr="00CB132B" w:rsidRDefault="00C331DC" w:rsidP="0092333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1838C3" w14:textId="2B4FC0B9" w:rsidR="00BD035E" w:rsidRPr="0092333A" w:rsidRDefault="00084A72" w:rsidP="00CB132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333A">
        <w:rPr>
          <w:rFonts w:ascii="Times New Roman" w:hAnsi="Times New Roman" w:cs="Times New Roman"/>
          <w:b/>
          <w:bCs/>
          <w:sz w:val="24"/>
          <w:szCs w:val="24"/>
        </w:rPr>
        <w:t>One sample T-test</w:t>
      </w:r>
    </w:p>
    <w:p w14:paraId="4577D25C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2AB3F6" w14:textId="70B96C60" w:rsidR="00F8376D" w:rsidRPr="00CB132B" w:rsidRDefault="00E2463E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H0:</w:t>
      </w:r>
      <w:r w:rsidR="00C331DC" w:rsidRPr="00CB132B">
        <w:rPr>
          <w:rFonts w:ascii="Times New Roman" w:hAnsi="Times New Roman" w:cs="Times New Roman"/>
          <w:sz w:val="24"/>
          <w:szCs w:val="24"/>
        </w:rPr>
        <w:t xml:space="preserve"> </w:t>
      </w:r>
      <w:r w:rsidR="000D0DCF" w:rsidRPr="00CB132B">
        <w:rPr>
          <w:rFonts w:ascii="Times New Roman" w:hAnsi="Times New Roman" w:cs="Times New Roman"/>
          <w:sz w:val="24"/>
          <w:szCs w:val="24"/>
        </w:rPr>
        <w:t>mean of population =mean of sample</w:t>
      </w:r>
    </w:p>
    <w:p w14:paraId="3CE6106C" w14:textId="35C5CBD2" w:rsidR="00E2463E" w:rsidRPr="00CB132B" w:rsidRDefault="00E2463E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H1:</w:t>
      </w:r>
      <w:r w:rsidR="00C331DC" w:rsidRPr="00CB132B">
        <w:rPr>
          <w:rFonts w:ascii="Times New Roman" w:hAnsi="Times New Roman" w:cs="Times New Roman"/>
          <w:sz w:val="24"/>
          <w:szCs w:val="24"/>
        </w:rPr>
        <w:t xml:space="preserve"> </w:t>
      </w:r>
      <w:r w:rsidR="000D0DCF" w:rsidRPr="00CB132B">
        <w:rPr>
          <w:rFonts w:ascii="Times New Roman" w:hAnsi="Times New Roman" w:cs="Times New Roman"/>
          <w:sz w:val="24"/>
          <w:szCs w:val="24"/>
        </w:rPr>
        <w:t>mean of population</w:t>
      </w:r>
      <w:r w:rsidR="00C331DC" w:rsidRPr="00CB132B">
        <w:rPr>
          <w:rFonts w:ascii="Times New Roman" w:hAnsi="Times New Roman" w:cs="Times New Roman"/>
          <w:sz w:val="24"/>
          <w:szCs w:val="24"/>
        </w:rPr>
        <w:t xml:space="preserve"> </w:t>
      </w:r>
      <w:r w:rsidR="00C331DC" w:rsidRPr="00CB132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≠ </w:t>
      </w:r>
      <w:r w:rsidR="000D0DCF" w:rsidRPr="00CB132B">
        <w:rPr>
          <w:rFonts w:ascii="Times New Roman" w:hAnsi="Times New Roman" w:cs="Times New Roman"/>
          <w:sz w:val="24"/>
          <w:szCs w:val="24"/>
        </w:rPr>
        <w:t>mean of sample</w:t>
      </w:r>
    </w:p>
    <w:p w14:paraId="0B9ABDED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0"/>
        <w:gridCol w:w="1010"/>
        <w:gridCol w:w="1010"/>
        <w:gridCol w:w="1423"/>
        <w:gridCol w:w="5407"/>
      </w:tblGrid>
      <w:tr w:rsidR="00F8376D" w:rsidRPr="00CB132B" w14:paraId="7F8DA7F1" w14:textId="77777777" w:rsidTr="009906B4">
        <w:trPr>
          <w:cantSplit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74D7F5" w14:textId="290D2183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Statistics</w:t>
            </w:r>
            <w:r w:rsidR="00C331DC"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pretest</w:t>
            </w:r>
          </w:p>
        </w:tc>
      </w:tr>
      <w:tr w:rsidR="00F8376D" w:rsidRPr="00CB132B" w14:paraId="33D74753" w14:textId="77777777" w:rsidTr="009906B4">
        <w:trPr>
          <w:cantSplit/>
        </w:trPr>
        <w:tc>
          <w:tcPr>
            <w:tcW w:w="87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870D5DD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BC96F4E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9BFCC18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E057681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540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2A01F22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F8376D" w:rsidRPr="00CB132B" w14:paraId="1F21AF69" w14:textId="77777777" w:rsidTr="009906B4">
        <w:trPr>
          <w:cantSplit/>
        </w:trPr>
        <w:tc>
          <w:tcPr>
            <w:tcW w:w="87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4D80B2D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Pretest</w:t>
            </w: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F3196E3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C765EA1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59.75</w:t>
            </w:r>
          </w:p>
        </w:tc>
        <w:tc>
          <w:tcPr>
            <w:tcW w:w="14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4190A00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16.091</w:t>
            </w:r>
          </w:p>
        </w:tc>
        <w:tc>
          <w:tcPr>
            <w:tcW w:w="540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FA16EB9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2.544</w:t>
            </w:r>
          </w:p>
        </w:tc>
      </w:tr>
    </w:tbl>
    <w:p w14:paraId="6A5320E4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FC1CE4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1"/>
        <w:gridCol w:w="1009"/>
        <w:gridCol w:w="1009"/>
        <w:gridCol w:w="1392"/>
        <w:gridCol w:w="1469"/>
        <w:gridCol w:w="1469"/>
        <w:gridCol w:w="2501"/>
      </w:tblGrid>
      <w:tr w:rsidR="00F8376D" w:rsidRPr="00CB132B" w14:paraId="259054DD" w14:textId="77777777" w:rsidTr="009906B4">
        <w:trPr>
          <w:cantSplit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ED382A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Test</w:t>
            </w:r>
          </w:p>
        </w:tc>
      </w:tr>
      <w:tr w:rsidR="00F8376D" w:rsidRPr="00CB132B" w14:paraId="5041F834" w14:textId="77777777" w:rsidTr="009906B4">
        <w:trPr>
          <w:cantSplit/>
        </w:trPr>
        <w:tc>
          <w:tcPr>
            <w:tcW w:w="87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D145F34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49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1951B39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Value = 50</w:t>
            </w:r>
          </w:p>
        </w:tc>
      </w:tr>
      <w:tr w:rsidR="00F8376D" w:rsidRPr="00CB132B" w14:paraId="1BE59D7B" w14:textId="77777777" w:rsidTr="009906B4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DDBB9F6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14:paraId="4179D3DB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09" w:type="dxa"/>
            <w:vMerge w:val="restart"/>
            <w:shd w:val="clear" w:color="auto" w:fill="FFFFFF"/>
          </w:tcPr>
          <w:p w14:paraId="79C148F4" w14:textId="5965D238" w:rsidR="00F8376D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F8376D"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2" w:type="dxa"/>
            <w:vMerge w:val="restart"/>
            <w:shd w:val="clear" w:color="auto" w:fill="FFFFFF"/>
          </w:tcPr>
          <w:p w14:paraId="0718B506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469" w:type="dxa"/>
            <w:vMerge w:val="restart"/>
            <w:shd w:val="clear" w:color="auto" w:fill="FFFFFF"/>
          </w:tcPr>
          <w:p w14:paraId="59E56EBC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3970" w:type="dxa"/>
            <w:gridSpan w:val="2"/>
            <w:shd w:val="clear" w:color="auto" w:fill="FFFFFF"/>
          </w:tcPr>
          <w:p w14:paraId="51D60E0B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F8376D" w:rsidRPr="00CB132B" w14:paraId="66441F63" w14:textId="77777777" w:rsidTr="009906B4">
        <w:trPr>
          <w:cantSplit/>
        </w:trPr>
        <w:tc>
          <w:tcPr>
            <w:tcW w:w="87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2D73739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left w:val="single" w:sz="16" w:space="0" w:color="000000"/>
            </w:tcBorders>
            <w:shd w:val="clear" w:color="auto" w:fill="FFFFFF"/>
          </w:tcPr>
          <w:p w14:paraId="256E60BF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14:paraId="16824D77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vMerge/>
            <w:shd w:val="clear" w:color="auto" w:fill="FFFFFF"/>
          </w:tcPr>
          <w:p w14:paraId="1FE28C0C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Merge/>
            <w:shd w:val="clear" w:color="auto" w:fill="FFFFFF"/>
          </w:tcPr>
          <w:p w14:paraId="51237C94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</w:tcPr>
          <w:p w14:paraId="596F19E6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250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641681F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F8376D" w:rsidRPr="00CB132B" w14:paraId="48AFAB14" w14:textId="77777777" w:rsidTr="009906B4">
        <w:trPr>
          <w:cantSplit/>
        </w:trPr>
        <w:tc>
          <w:tcPr>
            <w:tcW w:w="87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E7506A9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Pretest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A8D583C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3.832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B7EE3A5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DEFEF5B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8BE5BAA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9.750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9CF47EB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4.60</w:t>
            </w:r>
          </w:p>
        </w:tc>
        <w:tc>
          <w:tcPr>
            <w:tcW w:w="250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007074C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14.90</w:t>
            </w:r>
          </w:p>
        </w:tc>
      </w:tr>
    </w:tbl>
    <w:p w14:paraId="1642E826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AB780F" w14:textId="7B4DDF99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87ECCF" w14:textId="2ECDC00B" w:rsidR="00C331DC" w:rsidRPr="00CB132B" w:rsidRDefault="00C331DC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We reject the null hypothesis since the sig value 0&lt;0.05 and conclude that there is significant difference between the means</w:t>
      </w:r>
    </w:p>
    <w:p w14:paraId="264D4485" w14:textId="77777777" w:rsidR="00C331DC" w:rsidRPr="00CB132B" w:rsidRDefault="00C331DC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F6B2E9" w14:textId="7CD60D27" w:rsidR="00F8376D" w:rsidRPr="00CB132B" w:rsidRDefault="000D0DCF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H0:</w:t>
      </w:r>
      <w:r w:rsidR="00C331DC" w:rsidRPr="00CB132B">
        <w:rPr>
          <w:rFonts w:ascii="Times New Roman" w:hAnsi="Times New Roman" w:cs="Times New Roman"/>
          <w:sz w:val="24"/>
          <w:szCs w:val="24"/>
        </w:rPr>
        <w:t xml:space="preserve"> </w:t>
      </w:r>
      <w:r w:rsidRPr="00CB132B">
        <w:rPr>
          <w:rFonts w:ascii="Times New Roman" w:hAnsi="Times New Roman" w:cs="Times New Roman"/>
          <w:sz w:val="24"/>
          <w:szCs w:val="24"/>
        </w:rPr>
        <w:t>mean of population =mean of sample</w:t>
      </w:r>
    </w:p>
    <w:p w14:paraId="160B08CF" w14:textId="3F5B3500" w:rsidR="000D0DCF" w:rsidRPr="00CB132B" w:rsidRDefault="000D0DCF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H1:</w:t>
      </w:r>
      <w:r w:rsidR="00C331DC" w:rsidRPr="00CB132B">
        <w:rPr>
          <w:rFonts w:ascii="Times New Roman" w:hAnsi="Times New Roman" w:cs="Times New Roman"/>
          <w:sz w:val="24"/>
          <w:szCs w:val="24"/>
        </w:rPr>
        <w:t xml:space="preserve"> </w:t>
      </w:r>
      <w:r w:rsidRPr="00CB132B">
        <w:rPr>
          <w:rFonts w:ascii="Times New Roman" w:hAnsi="Times New Roman" w:cs="Times New Roman"/>
          <w:sz w:val="24"/>
          <w:szCs w:val="24"/>
        </w:rPr>
        <w:t xml:space="preserve">mean of population </w:t>
      </w:r>
      <w:r w:rsidR="00C331DC" w:rsidRPr="00CB13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≠</w:t>
      </w:r>
      <w:r w:rsidRPr="00CB132B">
        <w:rPr>
          <w:rFonts w:ascii="Times New Roman" w:hAnsi="Times New Roman" w:cs="Times New Roman"/>
          <w:sz w:val="24"/>
          <w:szCs w:val="24"/>
        </w:rPr>
        <w:t xml:space="preserve"> mean of sample</w:t>
      </w:r>
    </w:p>
    <w:p w14:paraId="17F8B44A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1010"/>
        <w:gridCol w:w="1010"/>
        <w:gridCol w:w="1423"/>
        <w:gridCol w:w="5332"/>
      </w:tblGrid>
      <w:tr w:rsidR="00F8376D" w:rsidRPr="00CB132B" w14:paraId="373781D6" w14:textId="77777777" w:rsidTr="009906B4">
        <w:trPr>
          <w:cantSplit/>
        </w:trPr>
        <w:tc>
          <w:tcPr>
            <w:tcW w:w="96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293733" w14:textId="56E432FB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Statistics</w:t>
            </w:r>
            <w:r w:rsidR="00C331DC"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for protest</w:t>
            </w:r>
          </w:p>
        </w:tc>
      </w:tr>
      <w:tr w:rsidR="00F8376D" w:rsidRPr="00CB132B" w14:paraId="6CD913E0" w14:textId="77777777" w:rsidTr="009906B4">
        <w:trPr>
          <w:cantSplit/>
        </w:trPr>
        <w:tc>
          <w:tcPr>
            <w:tcW w:w="8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77CAE34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533FB53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63D715A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E324724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533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9DFE176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F8376D" w:rsidRPr="00CB132B" w14:paraId="16709794" w14:textId="77777777" w:rsidTr="009906B4">
        <w:trPr>
          <w:cantSplit/>
        </w:trPr>
        <w:tc>
          <w:tcPr>
            <w:tcW w:w="8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EDC786D" w14:textId="0FF3B318" w:rsidR="00F8376D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F8376D"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rotest</w:t>
            </w: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B04D7C5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3D6892B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74.50</w:t>
            </w:r>
          </w:p>
        </w:tc>
        <w:tc>
          <w:tcPr>
            <w:tcW w:w="14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858FFFA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11.756</w:t>
            </w:r>
          </w:p>
        </w:tc>
        <w:tc>
          <w:tcPr>
            <w:tcW w:w="533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960ECFD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1.859</w:t>
            </w:r>
          </w:p>
        </w:tc>
      </w:tr>
    </w:tbl>
    <w:p w14:paraId="7873D15E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B8C406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1009"/>
        <w:gridCol w:w="1009"/>
        <w:gridCol w:w="1392"/>
        <w:gridCol w:w="1469"/>
        <w:gridCol w:w="1469"/>
        <w:gridCol w:w="2516"/>
      </w:tblGrid>
      <w:tr w:rsidR="00F8376D" w:rsidRPr="00CB132B" w14:paraId="34B39A26" w14:textId="77777777" w:rsidTr="009906B4">
        <w:trPr>
          <w:cantSplit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4503E8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Test</w:t>
            </w:r>
          </w:p>
        </w:tc>
      </w:tr>
      <w:tr w:rsidR="00F8376D" w:rsidRPr="00CB132B" w14:paraId="5C6C3435" w14:textId="77777777" w:rsidTr="009906B4">
        <w:trPr>
          <w:cantSplit/>
        </w:trPr>
        <w:tc>
          <w:tcPr>
            <w:tcW w:w="85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92D667D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64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DC1BC94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Value = 50</w:t>
            </w:r>
          </w:p>
        </w:tc>
      </w:tr>
      <w:tr w:rsidR="00F8376D" w:rsidRPr="00CB132B" w14:paraId="2277D758" w14:textId="77777777" w:rsidTr="009906B4">
        <w:trPr>
          <w:cantSplit/>
        </w:trPr>
        <w:tc>
          <w:tcPr>
            <w:tcW w:w="85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E1BC92B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14:paraId="4B015063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09" w:type="dxa"/>
            <w:vMerge w:val="restart"/>
            <w:shd w:val="clear" w:color="auto" w:fill="FFFFFF"/>
          </w:tcPr>
          <w:p w14:paraId="0C75B0AC" w14:textId="684C593C" w:rsidR="00F8376D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F8376D"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2" w:type="dxa"/>
            <w:vMerge w:val="restart"/>
            <w:shd w:val="clear" w:color="auto" w:fill="FFFFFF"/>
          </w:tcPr>
          <w:p w14:paraId="1A076DA2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469" w:type="dxa"/>
            <w:vMerge w:val="restart"/>
            <w:shd w:val="clear" w:color="auto" w:fill="FFFFFF"/>
          </w:tcPr>
          <w:p w14:paraId="2A05ADB4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3985" w:type="dxa"/>
            <w:gridSpan w:val="2"/>
            <w:shd w:val="clear" w:color="auto" w:fill="FFFFFF"/>
          </w:tcPr>
          <w:p w14:paraId="36E5A1AA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F8376D" w:rsidRPr="00CB132B" w14:paraId="503FD69A" w14:textId="77777777" w:rsidTr="009906B4">
        <w:trPr>
          <w:cantSplit/>
        </w:trPr>
        <w:tc>
          <w:tcPr>
            <w:tcW w:w="85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A8D039D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left w:val="single" w:sz="16" w:space="0" w:color="000000"/>
            </w:tcBorders>
            <w:shd w:val="clear" w:color="auto" w:fill="FFFFFF"/>
          </w:tcPr>
          <w:p w14:paraId="3ED0842A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14:paraId="606B08D6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vMerge/>
            <w:shd w:val="clear" w:color="auto" w:fill="FFFFFF"/>
          </w:tcPr>
          <w:p w14:paraId="053EE1D2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Merge/>
            <w:shd w:val="clear" w:color="auto" w:fill="FFFFFF"/>
          </w:tcPr>
          <w:p w14:paraId="5869F43A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</w:tcPr>
          <w:p w14:paraId="73CB4516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251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8264C09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F8376D" w:rsidRPr="00CB132B" w14:paraId="027E3C9A" w14:textId="77777777" w:rsidTr="009906B4">
        <w:trPr>
          <w:cantSplit/>
        </w:trPr>
        <w:tc>
          <w:tcPr>
            <w:tcW w:w="85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C18A9E9" w14:textId="5C027D19" w:rsidR="00F8376D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F8376D"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rotest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93B32ED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13.181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F1D7B6D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914C974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D816492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24.500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7FC1193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20.74</w:t>
            </w:r>
          </w:p>
        </w:tc>
        <w:tc>
          <w:tcPr>
            <w:tcW w:w="251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C3B1AC0" w14:textId="77777777" w:rsidR="00F8376D" w:rsidRPr="00CB132B" w:rsidRDefault="00F8376D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28.26</w:t>
            </w:r>
          </w:p>
        </w:tc>
      </w:tr>
    </w:tbl>
    <w:p w14:paraId="3FE7955F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D26405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123F7E" w14:textId="77777777" w:rsidR="00C331DC" w:rsidRPr="00CB132B" w:rsidRDefault="00C331DC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We reject the null hypothesis since the sig value 0&lt;0.05 and conclude that there is significant difference between the means</w:t>
      </w:r>
    </w:p>
    <w:p w14:paraId="4BC61AC0" w14:textId="77777777" w:rsidR="00F8376D" w:rsidRPr="0092333A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</w:p>
    <w:p w14:paraId="56E3A972" w14:textId="649E33E3" w:rsidR="001526FA" w:rsidRPr="0092333A" w:rsidRDefault="00084A72" w:rsidP="00CB132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333A">
        <w:rPr>
          <w:rFonts w:ascii="Times New Roman" w:hAnsi="Times New Roman" w:cs="Times New Roman"/>
          <w:b/>
          <w:bCs/>
          <w:sz w:val="24"/>
          <w:szCs w:val="24"/>
        </w:rPr>
        <w:t>Two independent sample T- tests</w:t>
      </w:r>
    </w:p>
    <w:bookmarkEnd w:id="0"/>
    <w:p w14:paraId="24396AA0" w14:textId="77A9A419" w:rsidR="00E15335" w:rsidRPr="00CB132B" w:rsidRDefault="00E15335" w:rsidP="00CB132B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H0: mean pretest male= mean pretest female</w:t>
      </w:r>
    </w:p>
    <w:p w14:paraId="42093BAF" w14:textId="3D9871D8" w:rsidR="00E15335" w:rsidRPr="00CB132B" w:rsidRDefault="00E15335" w:rsidP="00CB132B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 xml:space="preserve">H1: mean pretest male </w:t>
      </w:r>
      <w:r w:rsidR="007E278A" w:rsidRPr="00CB132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≠ </w:t>
      </w:r>
      <w:r w:rsidRPr="00CB132B">
        <w:rPr>
          <w:rFonts w:ascii="Times New Roman" w:hAnsi="Times New Roman" w:cs="Times New Roman"/>
          <w:sz w:val="24"/>
          <w:szCs w:val="24"/>
        </w:rPr>
        <w:t>mean pretest female</w:t>
      </w:r>
    </w:p>
    <w:p w14:paraId="22CD0885" w14:textId="77777777" w:rsidR="00E15335" w:rsidRPr="00CB132B" w:rsidRDefault="00E15335" w:rsidP="00CB132B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902"/>
        <w:gridCol w:w="1009"/>
        <w:gridCol w:w="1009"/>
        <w:gridCol w:w="1423"/>
        <w:gridCol w:w="4505"/>
      </w:tblGrid>
      <w:tr w:rsidR="001526FA" w:rsidRPr="00CB132B" w14:paraId="4B9020CB" w14:textId="77777777" w:rsidTr="009906B4">
        <w:trPr>
          <w:cantSplit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E85EF7" w14:textId="547FE274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Group Statistics</w:t>
            </w:r>
            <w:r w:rsidR="000D0DCF"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for pretest</w:t>
            </w:r>
          </w:p>
        </w:tc>
      </w:tr>
      <w:tr w:rsidR="001526FA" w:rsidRPr="00CB132B" w14:paraId="011D06C1" w14:textId="77777777" w:rsidTr="009906B4">
        <w:trPr>
          <w:cantSplit/>
        </w:trPr>
        <w:tc>
          <w:tcPr>
            <w:tcW w:w="872" w:type="dxa"/>
            <w:vAlign w:val="center"/>
          </w:tcPr>
          <w:p w14:paraId="7346D759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FC055BB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0A5F66D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9EB6114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5F81FEB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450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AED6A89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1526FA" w:rsidRPr="00CB132B" w14:paraId="25FD2214" w14:textId="77777777" w:rsidTr="009906B4">
        <w:trPr>
          <w:cantSplit/>
        </w:trPr>
        <w:tc>
          <w:tcPr>
            <w:tcW w:w="87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198CCB0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Pretest</w:t>
            </w:r>
          </w:p>
        </w:tc>
        <w:tc>
          <w:tcPr>
            <w:tcW w:w="90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F16D14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F28835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060417B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68.50</w:t>
            </w:r>
          </w:p>
        </w:tc>
        <w:tc>
          <w:tcPr>
            <w:tcW w:w="14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7BCD88F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14.244</w:t>
            </w:r>
          </w:p>
        </w:tc>
        <w:tc>
          <w:tcPr>
            <w:tcW w:w="450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CCCDBA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3.185</w:t>
            </w:r>
          </w:p>
        </w:tc>
      </w:tr>
      <w:tr w:rsidR="001526FA" w:rsidRPr="00CB132B" w14:paraId="3B0B4D27" w14:textId="77777777" w:rsidTr="009906B4">
        <w:trPr>
          <w:cantSplit/>
        </w:trPr>
        <w:tc>
          <w:tcPr>
            <w:tcW w:w="87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B111402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9397A26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D0FF387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7FE2EDA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51.00</w:t>
            </w:r>
          </w:p>
        </w:tc>
        <w:tc>
          <w:tcPr>
            <w:tcW w:w="14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D582C80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12.937</w:t>
            </w:r>
          </w:p>
        </w:tc>
        <w:tc>
          <w:tcPr>
            <w:tcW w:w="450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AAFF308" w14:textId="77777777" w:rsidR="001526FA" w:rsidRPr="00CB132B" w:rsidRDefault="001526FA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2.893</w:t>
            </w:r>
          </w:p>
        </w:tc>
      </w:tr>
    </w:tbl>
    <w:p w14:paraId="3B9BA371" w14:textId="77777777" w:rsidR="001526FA" w:rsidRPr="00CB132B" w:rsidRDefault="001526FA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8480A19" w14:textId="77777777" w:rsidR="00084A72" w:rsidRPr="00CB132B" w:rsidRDefault="00084A72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C92B11" w14:textId="77777777" w:rsidR="00CB132B" w:rsidRDefault="00CB132B" w:rsidP="00CB132B">
      <w:pPr>
        <w:spacing w:line="360" w:lineRule="auto"/>
      </w:pPr>
      <w:r>
        <w:br w:type="page"/>
      </w:r>
    </w:p>
    <w:tbl>
      <w:tblPr>
        <w:tblW w:w="9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"/>
        <w:gridCol w:w="759"/>
        <w:gridCol w:w="1690"/>
        <w:gridCol w:w="920"/>
        <w:gridCol w:w="631"/>
        <w:gridCol w:w="472"/>
        <w:gridCol w:w="1029"/>
        <w:gridCol w:w="919"/>
        <w:gridCol w:w="919"/>
        <w:gridCol w:w="919"/>
        <w:gridCol w:w="923"/>
        <w:gridCol w:w="6"/>
      </w:tblGrid>
      <w:tr w:rsidR="00084A72" w:rsidRPr="00CB132B" w14:paraId="3AF5F5B6" w14:textId="77777777" w:rsidTr="009906B4">
        <w:trPr>
          <w:cantSplit/>
          <w:trHeight w:val="248"/>
        </w:trPr>
        <w:tc>
          <w:tcPr>
            <w:tcW w:w="97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B82F28" w14:textId="523B08B0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Independent Samples Test</w:t>
            </w:r>
          </w:p>
        </w:tc>
      </w:tr>
      <w:tr w:rsidR="00084A72" w:rsidRPr="00CB132B" w14:paraId="4AE0C92D" w14:textId="77777777" w:rsidTr="00CB132B">
        <w:trPr>
          <w:cantSplit/>
          <w:trHeight w:val="248"/>
        </w:trPr>
        <w:tc>
          <w:tcPr>
            <w:tcW w:w="130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8E01B57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18859261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Levene's</w:t>
            </w:r>
            <w:proofErr w:type="spellEnd"/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Test for Equality of Variances</w:t>
            </w:r>
          </w:p>
        </w:tc>
        <w:tc>
          <w:tcPr>
            <w:tcW w:w="5818" w:type="dxa"/>
            <w:gridSpan w:val="8"/>
            <w:tcBorders>
              <w:top w:val="single" w:sz="16" w:space="0" w:color="000000"/>
            </w:tcBorders>
            <w:shd w:val="clear" w:color="auto" w:fill="FFFFFF"/>
          </w:tcPr>
          <w:p w14:paraId="574D4870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t-test for Equality of Means</w:t>
            </w:r>
          </w:p>
        </w:tc>
      </w:tr>
      <w:tr w:rsidR="009906B4" w:rsidRPr="00CB132B" w14:paraId="41A7595F" w14:textId="77777777" w:rsidTr="00CB132B">
        <w:trPr>
          <w:gridAfter w:val="1"/>
          <w:wAfter w:w="6" w:type="dxa"/>
          <w:cantSplit/>
          <w:trHeight w:val="546"/>
        </w:trPr>
        <w:tc>
          <w:tcPr>
            <w:tcW w:w="130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C92B10B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14:paraId="129EC9D7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70B20496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631" w:type="dxa"/>
            <w:vMerge w:val="restart"/>
            <w:shd w:val="clear" w:color="auto" w:fill="FFFFFF"/>
          </w:tcPr>
          <w:p w14:paraId="7866D345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472" w:type="dxa"/>
            <w:vMerge w:val="restart"/>
            <w:shd w:val="clear" w:color="auto" w:fill="FFFFFF"/>
          </w:tcPr>
          <w:p w14:paraId="1BC3E3BF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029" w:type="dxa"/>
            <w:vMerge w:val="restart"/>
            <w:shd w:val="clear" w:color="auto" w:fill="FFFFFF"/>
          </w:tcPr>
          <w:p w14:paraId="4504DC98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919" w:type="dxa"/>
            <w:vMerge w:val="restart"/>
            <w:shd w:val="clear" w:color="auto" w:fill="FFFFFF"/>
          </w:tcPr>
          <w:p w14:paraId="668F94A0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919" w:type="dxa"/>
            <w:vMerge w:val="restart"/>
            <w:shd w:val="clear" w:color="auto" w:fill="FFFFFF"/>
          </w:tcPr>
          <w:p w14:paraId="2D459D10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Difference</w:t>
            </w:r>
          </w:p>
        </w:tc>
        <w:tc>
          <w:tcPr>
            <w:tcW w:w="1842" w:type="dxa"/>
            <w:gridSpan w:val="2"/>
            <w:shd w:val="clear" w:color="auto" w:fill="FFFFFF"/>
          </w:tcPr>
          <w:p w14:paraId="62A7279B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9906B4" w:rsidRPr="00CB132B" w14:paraId="0BDC6CBD" w14:textId="77777777" w:rsidTr="00CB132B">
        <w:trPr>
          <w:gridAfter w:val="1"/>
          <w:wAfter w:w="6" w:type="dxa"/>
          <w:cantSplit/>
          <w:trHeight w:val="284"/>
        </w:trPr>
        <w:tc>
          <w:tcPr>
            <w:tcW w:w="130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C1C7936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left w:val="single" w:sz="16" w:space="0" w:color="000000"/>
            </w:tcBorders>
            <w:shd w:val="clear" w:color="auto" w:fill="FFFFFF"/>
          </w:tcPr>
          <w:p w14:paraId="7B62F570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vMerge/>
            <w:shd w:val="clear" w:color="auto" w:fill="FFFFFF"/>
          </w:tcPr>
          <w:p w14:paraId="1E6ECE50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" w:type="dxa"/>
            <w:vMerge/>
            <w:shd w:val="clear" w:color="auto" w:fill="FFFFFF"/>
          </w:tcPr>
          <w:p w14:paraId="1BED9A06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2" w:type="dxa"/>
            <w:vMerge/>
            <w:shd w:val="clear" w:color="auto" w:fill="FFFFFF"/>
          </w:tcPr>
          <w:p w14:paraId="053A8C2F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9" w:type="dxa"/>
            <w:vMerge/>
            <w:shd w:val="clear" w:color="auto" w:fill="FFFFFF"/>
          </w:tcPr>
          <w:p w14:paraId="32209CCD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9" w:type="dxa"/>
            <w:vMerge/>
            <w:shd w:val="clear" w:color="auto" w:fill="FFFFFF"/>
          </w:tcPr>
          <w:p w14:paraId="282C2104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9" w:type="dxa"/>
            <w:vMerge/>
            <w:shd w:val="clear" w:color="auto" w:fill="FFFFFF"/>
          </w:tcPr>
          <w:p w14:paraId="3FFB674D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9" w:type="dxa"/>
            <w:tcBorders>
              <w:bottom w:val="single" w:sz="16" w:space="0" w:color="000000"/>
            </w:tcBorders>
            <w:shd w:val="clear" w:color="auto" w:fill="FFFFFF"/>
          </w:tcPr>
          <w:p w14:paraId="2AB6CE70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9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21A73E2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9906B4" w:rsidRPr="00CB132B" w14:paraId="62AA9E60" w14:textId="77777777" w:rsidTr="00CB132B">
        <w:trPr>
          <w:gridAfter w:val="1"/>
          <w:wAfter w:w="6" w:type="dxa"/>
          <w:cantSplit/>
          <w:trHeight w:val="748"/>
        </w:trPr>
        <w:tc>
          <w:tcPr>
            <w:tcW w:w="54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24434A7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Pretest</w:t>
            </w:r>
          </w:p>
        </w:tc>
        <w:tc>
          <w:tcPr>
            <w:tcW w:w="7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A4A1AB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Equal variances assumed</w:t>
            </w:r>
          </w:p>
        </w:tc>
        <w:tc>
          <w:tcPr>
            <w:tcW w:w="169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FDADD0A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.402</w:t>
            </w:r>
          </w:p>
        </w:tc>
        <w:tc>
          <w:tcPr>
            <w:tcW w:w="92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A5E79CA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.530</w:t>
            </w:r>
          </w:p>
        </w:tc>
        <w:tc>
          <w:tcPr>
            <w:tcW w:w="6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572F3DB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4.067</w:t>
            </w:r>
          </w:p>
        </w:tc>
        <w:tc>
          <w:tcPr>
            <w:tcW w:w="47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601D840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FD1D1DD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91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F6CD11F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17.500</w:t>
            </w:r>
          </w:p>
        </w:tc>
        <w:tc>
          <w:tcPr>
            <w:tcW w:w="91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C9F50D4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4.303</w:t>
            </w:r>
          </w:p>
        </w:tc>
        <w:tc>
          <w:tcPr>
            <w:tcW w:w="91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6ECA230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8.790</w:t>
            </w:r>
          </w:p>
        </w:tc>
        <w:tc>
          <w:tcPr>
            <w:tcW w:w="9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170F15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26.210</w:t>
            </w:r>
          </w:p>
        </w:tc>
      </w:tr>
      <w:tr w:rsidR="009906B4" w:rsidRPr="00CB132B" w14:paraId="2CCB783D" w14:textId="77777777" w:rsidTr="00CB132B">
        <w:trPr>
          <w:gridAfter w:val="1"/>
          <w:wAfter w:w="6" w:type="dxa"/>
          <w:cantSplit/>
          <w:trHeight w:val="795"/>
        </w:trPr>
        <w:tc>
          <w:tcPr>
            <w:tcW w:w="54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68AAB8E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0E448E4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Equal variances not assumed</w:t>
            </w:r>
          </w:p>
        </w:tc>
        <w:tc>
          <w:tcPr>
            <w:tcW w:w="169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0CD38A7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C03591A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77E0CA4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4.067</w:t>
            </w:r>
          </w:p>
        </w:tc>
        <w:tc>
          <w:tcPr>
            <w:tcW w:w="47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9B7D361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37.653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C352E58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91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F3FB458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17.500</w:t>
            </w:r>
          </w:p>
        </w:tc>
        <w:tc>
          <w:tcPr>
            <w:tcW w:w="91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9F66DA9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4.303</w:t>
            </w:r>
          </w:p>
        </w:tc>
        <w:tc>
          <w:tcPr>
            <w:tcW w:w="91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DD9B021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8.787</w:t>
            </w:r>
          </w:p>
        </w:tc>
        <w:tc>
          <w:tcPr>
            <w:tcW w:w="9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346C39E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26.213</w:t>
            </w:r>
          </w:p>
        </w:tc>
      </w:tr>
    </w:tbl>
    <w:p w14:paraId="14D08EF5" w14:textId="35545681" w:rsidR="00084A72" w:rsidRPr="00CB132B" w:rsidRDefault="00084A72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118FA1" w14:textId="77777777" w:rsidR="00E15335" w:rsidRPr="00CB132B" w:rsidRDefault="00E15335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 xml:space="preserve">The mean for male is higher than for females that is; 68.50&gt;51.0. </w:t>
      </w:r>
    </w:p>
    <w:p w14:paraId="7F8766B4" w14:textId="40B5ACB4" w:rsidR="00E15335" w:rsidRPr="00CB132B" w:rsidRDefault="00E15335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When equal variances are assumed F-test sig is 0.530 and which is greater than 0.05 hence we do not reject H0 and conclude that there is no statistical difference in the means.</w:t>
      </w:r>
    </w:p>
    <w:p w14:paraId="14AF4172" w14:textId="2245EDCA" w:rsidR="00353988" w:rsidRPr="00CB132B" w:rsidRDefault="00353988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When equal variances are not assumed the p value for t test is 0 which is less than 0.05</w:t>
      </w:r>
      <w:r w:rsidR="000A0DDD" w:rsidRPr="00CB132B">
        <w:rPr>
          <w:rFonts w:ascii="Times New Roman" w:hAnsi="Times New Roman" w:cs="Times New Roman"/>
          <w:sz w:val="24"/>
          <w:szCs w:val="24"/>
        </w:rPr>
        <w:t xml:space="preserve"> </w:t>
      </w:r>
      <w:r w:rsidRPr="00CB132B">
        <w:rPr>
          <w:rFonts w:ascii="Times New Roman" w:hAnsi="Times New Roman" w:cs="Times New Roman"/>
          <w:sz w:val="24"/>
          <w:szCs w:val="24"/>
        </w:rPr>
        <w:t>hence</w:t>
      </w:r>
      <w:r w:rsidR="009906B4" w:rsidRPr="00CB132B">
        <w:rPr>
          <w:rFonts w:ascii="Times New Roman" w:hAnsi="Times New Roman" w:cs="Times New Roman"/>
          <w:sz w:val="24"/>
          <w:szCs w:val="24"/>
        </w:rPr>
        <w:t xml:space="preserve">, </w:t>
      </w:r>
      <w:r w:rsidRPr="00CB132B">
        <w:rPr>
          <w:rFonts w:ascii="Times New Roman" w:hAnsi="Times New Roman" w:cs="Times New Roman"/>
          <w:sz w:val="24"/>
          <w:szCs w:val="24"/>
        </w:rPr>
        <w:t>we reject h0 an conclude that there is a statistical difference.</w:t>
      </w:r>
    </w:p>
    <w:p w14:paraId="7D600AF5" w14:textId="77777777" w:rsidR="00E15335" w:rsidRPr="00CB132B" w:rsidRDefault="00E15335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21BB5D" w14:textId="77777777" w:rsidR="00E15335" w:rsidRPr="00CB132B" w:rsidRDefault="00E15335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689E89" w14:textId="04E44131" w:rsidR="00084A72" w:rsidRPr="00CB132B" w:rsidRDefault="00E15335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H0: mean protest male= mean protest female</w:t>
      </w:r>
    </w:p>
    <w:p w14:paraId="43A5AF18" w14:textId="762F9929" w:rsidR="00E15335" w:rsidRPr="00CB132B" w:rsidRDefault="00E15335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 xml:space="preserve">H1: mean protest male </w:t>
      </w:r>
      <w:r w:rsidR="007E278A" w:rsidRPr="00CB132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≠ </w:t>
      </w:r>
      <w:r w:rsidRPr="00CB132B">
        <w:rPr>
          <w:rFonts w:ascii="Times New Roman" w:hAnsi="Times New Roman" w:cs="Times New Roman"/>
          <w:sz w:val="24"/>
          <w:szCs w:val="24"/>
        </w:rPr>
        <w:t>mean protest female</w:t>
      </w:r>
    </w:p>
    <w:p w14:paraId="286FE96E" w14:textId="77777777" w:rsidR="00E15335" w:rsidRPr="00CB132B" w:rsidRDefault="00E15335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7"/>
        <w:gridCol w:w="902"/>
        <w:gridCol w:w="1009"/>
        <w:gridCol w:w="1009"/>
        <w:gridCol w:w="1423"/>
        <w:gridCol w:w="4880"/>
      </w:tblGrid>
      <w:tr w:rsidR="00084A72" w:rsidRPr="00CB132B" w14:paraId="403FBA9D" w14:textId="77777777" w:rsidTr="009906B4">
        <w:trPr>
          <w:cantSplit/>
        </w:trPr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96EE46" w14:textId="2339640A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Group Statistics</w:t>
            </w:r>
            <w:r w:rsidR="000D0DCF"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for protest</w:t>
            </w:r>
          </w:p>
        </w:tc>
      </w:tr>
      <w:tr w:rsidR="00084A72" w:rsidRPr="00CB132B" w14:paraId="7CC51D36" w14:textId="77777777" w:rsidTr="009906B4">
        <w:trPr>
          <w:cantSplit/>
        </w:trPr>
        <w:tc>
          <w:tcPr>
            <w:tcW w:w="857" w:type="dxa"/>
            <w:vAlign w:val="center"/>
          </w:tcPr>
          <w:p w14:paraId="67E6E1F0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F76AA47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66F2376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0B02C27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19A962E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488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2803D86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084A72" w:rsidRPr="00CB132B" w14:paraId="51510249" w14:textId="77777777" w:rsidTr="009906B4">
        <w:trPr>
          <w:cantSplit/>
        </w:trPr>
        <w:tc>
          <w:tcPr>
            <w:tcW w:w="85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0FE9129" w14:textId="2147DD6C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Protest</w:t>
            </w:r>
          </w:p>
        </w:tc>
        <w:tc>
          <w:tcPr>
            <w:tcW w:w="90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13A524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B32859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91FC91B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72.50</w:t>
            </w:r>
          </w:p>
        </w:tc>
        <w:tc>
          <w:tcPr>
            <w:tcW w:w="14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372E46D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12.927</w:t>
            </w:r>
          </w:p>
        </w:tc>
        <w:tc>
          <w:tcPr>
            <w:tcW w:w="488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B21EB6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2.891</w:t>
            </w:r>
          </w:p>
        </w:tc>
      </w:tr>
      <w:tr w:rsidR="00084A72" w:rsidRPr="00CB132B" w14:paraId="3C79000E" w14:textId="77777777" w:rsidTr="009906B4">
        <w:trPr>
          <w:cantSplit/>
        </w:trPr>
        <w:tc>
          <w:tcPr>
            <w:tcW w:w="85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BD18004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F28D699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CBD6772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93685A4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76.50</w:t>
            </w:r>
          </w:p>
        </w:tc>
        <w:tc>
          <w:tcPr>
            <w:tcW w:w="14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BB1968F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10.400</w:t>
            </w:r>
          </w:p>
        </w:tc>
        <w:tc>
          <w:tcPr>
            <w:tcW w:w="488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6E9A558" w14:textId="77777777" w:rsidR="00084A72" w:rsidRPr="00CB132B" w:rsidRDefault="00084A72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2.325</w:t>
            </w:r>
          </w:p>
        </w:tc>
      </w:tr>
    </w:tbl>
    <w:p w14:paraId="0903DFD2" w14:textId="77777777" w:rsidR="00084A72" w:rsidRPr="00CB132B" w:rsidRDefault="00084A72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06368F" w14:textId="77777777" w:rsidR="00084A72" w:rsidRPr="00CB132B" w:rsidRDefault="00084A72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444790" w14:textId="77777777" w:rsidR="00CB132B" w:rsidRDefault="00CB132B" w:rsidP="00CB132B">
      <w:pPr>
        <w:spacing w:line="360" w:lineRule="auto"/>
      </w:pPr>
      <w:r>
        <w:br w:type="page"/>
      </w:r>
    </w:p>
    <w:tbl>
      <w:tblPr>
        <w:tblpPr w:leftFromText="180" w:rightFromText="180" w:vertAnchor="text" w:horzAnchor="margin" w:tblpY="169"/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7"/>
        <w:gridCol w:w="6"/>
        <w:gridCol w:w="912"/>
        <w:gridCol w:w="602"/>
        <w:gridCol w:w="313"/>
        <w:gridCol w:w="602"/>
        <w:gridCol w:w="26"/>
        <w:gridCol w:w="628"/>
        <w:gridCol w:w="262"/>
        <w:gridCol w:w="607"/>
        <w:gridCol w:w="21"/>
        <w:gridCol w:w="628"/>
        <w:gridCol w:w="267"/>
        <w:gridCol w:w="602"/>
        <w:gridCol w:w="314"/>
        <w:gridCol w:w="602"/>
        <w:gridCol w:w="314"/>
        <w:gridCol w:w="602"/>
        <w:gridCol w:w="326"/>
        <w:gridCol w:w="590"/>
        <w:gridCol w:w="929"/>
      </w:tblGrid>
      <w:tr w:rsidR="009906B4" w:rsidRPr="00CB132B" w14:paraId="069217F8" w14:textId="77777777" w:rsidTr="00CB132B">
        <w:trPr>
          <w:gridAfter w:val="2"/>
          <w:wAfter w:w="1519" w:type="dxa"/>
          <w:cantSplit/>
          <w:trHeight w:val="274"/>
        </w:trPr>
        <w:tc>
          <w:tcPr>
            <w:tcW w:w="856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B6D83A" w14:textId="698610ED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Independent Samples Test</w:t>
            </w:r>
          </w:p>
        </w:tc>
      </w:tr>
      <w:tr w:rsidR="009906B4" w:rsidRPr="00CB132B" w14:paraId="0EC01618" w14:textId="77777777" w:rsidTr="00CB132B">
        <w:trPr>
          <w:gridAfter w:val="2"/>
          <w:wAfter w:w="1519" w:type="dxa"/>
          <w:cantSplit/>
          <w:trHeight w:val="288"/>
        </w:trPr>
        <w:tc>
          <w:tcPr>
            <w:tcW w:w="856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AE31FA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</w:p>
        </w:tc>
      </w:tr>
      <w:tr w:rsidR="009906B4" w:rsidRPr="00CB132B" w14:paraId="2CE0D49C" w14:textId="77777777" w:rsidTr="00CB132B">
        <w:trPr>
          <w:gridAfter w:val="2"/>
          <w:wAfter w:w="1519" w:type="dxa"/>
          <w:cantSplit/>
          <w:trHeight w:val="288"/>
        </w:trPr>
        <w:tc>
          <w:tcPr>
            <w:tcW w:w="856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1C5B20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906B4" w:rsidRPr="00CB132B" w14:paraId="3B468C67" w14:textId="77777777" w:rsidTr="00CB132B">
        <w:trPr>
          <w:gridAfter w:val="2"/>
          <w:wAfter w:w="1519" w:type="dxa"/>
          <w:cantSplit/>
          <w:trHeight w:val="288"/>
        </w:trPr>
        <w:tc>
          <w:tcPr>
            <w:tcW w:w="856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49336C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906B4" w:rsidRPr="00CB132B" w14:paraId="77FE5A20" w14:textId="77777777" w:rsidTr="00CB132B">
        <w:trPr>
          <w:gridAfter w:val="2"/>
          <w:wAfter w:w="1519" w:type="dxa"/>
          <w:cantSplit/>
          <w:trHeight w:val="274"/>
        </w:trPr>
        <w:tc>
          <w:tcPr>
            <w:tcW w:w="93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C8520EA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3A4C6E26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Levene's</w:t>
            </w:r>
            <w:proofErr w:type="spellEnd"/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Test for Equality of Variances</w:t>
            </w:r>
          </w:p>
        </w:tc>
        <w:tc>
          <w:tcPr>
            <w:tcW w:w="5801" w:type="dxa"/>
            <w:gridSpan w:val="14"/>
            <w:tcBorders>
              <w:top w:val="single" w:sz="16" w:space="0" w:color="000000"/>
            </w:tcBorders>
            <w:shd w:val="clear" w:color="auto" w:fill="FFFFFF"/>
          </w:tcPr>
          <w:p w14:paraId="212A8A0A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t-test for Equality of Means</w:t>
            </w:r>
          </w:p>
        </w:tc>
      </w:tr>
      <w:tr w:rsidR="009906B4" w:rsidRPr="00CB132B" w14:paraId="313AA574" w14:textId="77777777" w:rsidTr="00CB132B">
        <w:trPr>
          <w:gridAfter w:val="2"/>
          <w:wAfter w:w="1519" w:type="dxa"/>
          <w:cantSplit/>
          <w:trHeight w:val="590"/>
        </w:trPr>
        <w:tc>
          <w:tcPr>
            <w:tcW w:w="93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3D47C2D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14:paraId="39ACC29C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15" w:type="dxa"/>
            <w:gridSpan w:val="2"/>
            <w:vMerge w:val="restart"/>
            <w:shd w:val="clear" w:color="auto" w:fill="FFFFFF"/>
          </w:tcPr>
          <w:p w14:paraId="33B2A2AE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628" w:type="dxa"/>
            <w:gridSpan w:val="2"/>
            <w:vMerge w:val="restart"/>
            <w:shd w:val="clear" w:color="auto" w:fill="FFFFFF"/>
          </w:tcPr>
          <w:p w14:paraId="6717B60A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628" w:type="dxa"/>
            <w:vMerge w:val="restart"/>
            <w:shd w:val="clear" w:color="auto" w:fill="FFFFFF"/>
          </w:tcPr>
          <w:p w14:paraId="13AF8CC1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869" w:type="dxa"/>
            <w:gridSpan w:val="2"/>
            <w:vMerge w:val="restart"/>
            <w:shd w:val="clear" w:color="auto" w:fill="FFFFFF"/>
          </w:tcPr>
          <w:p w14:paraId="50B789E6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916" w:type="dxa"/>
            <w:gridSpan w:val="3"/>
            <w:vMerge w:val="restart"/>
            <w:shd w:val="clear" w:color="auto" w:fill="FFFFFF"/>
          </w:tcPr>
          <w:p w14:paraId="2C3228D4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916" w:type="dxa"/>
            <w:gridSpan w:val="2"/>
            <w:vMerge w:val="restart"/>
            <w:shd w:val="clear" w:color="auto" w:fill="FFFFFF"/>
          </w:tcPr>
          <w:p w14:paraId="1B55128D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Difference</w:t>
            </w:r>
          </w:p>
        </w:tc>
        <w:tc>
          <w:tcPr>
            <w:tcW w:w="1844" w:type="dxa"/>
            <w:gridSpan w:val="4"/>
            <w:shd w:val="clear" w:color="auto" w:fill="FFFFFF"/>
          </w:tcPr>
          <w:p w14:paraId="29B57448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9906B4" w:rsidRPr="00CB132B" w14:paraId="19D9CA2F" w14:textId="77777777" w:rsidTr="00CB132B">
        <w:trPr>
          <w:gridAfter w:val="2"/>
          <w:wAfter w:w="1519" w:type="dxa"/>
          <w:cantSplit/>
          <w:trHeight w:val="314"/>
        </w:trPr>
        <w:tc>
          <w:tcPr>
            <w:tcW w:w="93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1EA2EEE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left w:val="single" w:sz="16" w:space="0" w:color="000000"/>
            </w:tcBorders>
            <w:shd w:val="clear" w:color="auto" w:fill="FFFFFF"/>
          </w:tcPr>
          <w:p w14:paraId="0017277F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vMerge/>
            <w:shd w:val="clear" w:color="auto" w:fill="FFFFFF"/>
          </w:tcPr>
          <w:p w14:paraId="1352EE1C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Merge/>
            <w:shd w:val="clear" w:color="auto" w:fill="FFFFFF"/>
          </w:tcPr>
          <w:p w14:paraId="6F8559C6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" w:type="dxa"/>
            <w:vMerge/>
            <w:shd w:val="clear" w:color="auto" w:fill="FFFFFF"/>
          </w:tcPr>
          <w:p w14:paraId="69D1F1DD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/>
          </w:tcPr>
          <w:p w14:paraId="36389981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gridSpan w:val="3"/>
            <w:vMerge/>
            <w:shd w:val="clear" w:color="auto" w:fill="FFFFFF"/>
          </w:tcPr>
          <w:p w14:paraId="3465CB1F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gridSpan w:val="2"/>
            <w:vMerge/>
            <w:shd w:val="clear" w:color="auto" w:fill="FFFFFF"/>
          </w:tcPr>
          <w:p w14:paraId="402E3542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gridSpan w:val="2"/>
            <w:tcBorders>
              <w:bottom w:val="single" w:sz="16" w:space="0" w:color="000000"/>
            </w:tcBorders>
            <w:shd w:val="clear" w:color="auto" w:fill="FFFFFF"/>
          </w:tcPr>
          <w:p w14:paraId="47BE0C61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928" w:type="dxa"/>
            <w:gridSpan w:val="2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0EDB230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9906B4" w:rsidRPr="00CB132B" w14:paraId="7DF89520" w14:textId="77777777" w:rsidTr="00CB132B">
        <w:trPr>
          <w:cantSplit/>
          <w:trHeight w:val="274"/>
        </w:trPr>
        <w:tc>
          <w:tcPr>
            <w:tcW w:w="92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32E3262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Protest</w:t>
            </w:r>
          </w:p>
        </w:tc>
        <w:tc>
          <w:tcPr>
            <w:tcW w:w="1520" w:type="dxa"/>
            <w:gridSpan w:val="3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4FB41E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Equal variances assumed</w:t>
            </w:r>
          </w:p>
        </w:tc>
        <w:tc>
          <w:tcPr>
            <w:tcW w:w="915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BDA68F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1.196</w:t>
            </w:r>
          </w:p>
        </w:tc>
        <w:tc>
          <w:tcPr>
            <w:tcW w:w="916" w:type="dxa"/>
            <w:gridSpan w:val="3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0AB969E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.281</w:t>
            </w:r>
          </w:p>
        </w:tc>
        <w:tc>
          <w:tcPr>
            <w:tcW w:w="628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1BDD6A2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-1.078</w:t>
            </w:r>
          </w:p>
        </w:tc>
        <w:tc>
          <w:tcPr>
            <w:tcW w:w="62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ADFD745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69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852763D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.288</w:t>
            </w:r>
          </w:p>
        </w:tc>
        <w:tc>
          <w:tcPr>
            <w:tcW w:w="916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E8EEBE3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-4.000</w:t>
            </w:r>
          </w:p>
        </w:tc>
        <w:tc>
          <w:tcPr>
            <w:tcW w:w="916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BFC2255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3.710</w:t>
            </w:r>
          </w:p>
        </w:tc>
        <w:tc>
          <w:tcPr>
            <w:tcW w:w="916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2BDD991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-11.510</w:t>
            </w:r>
          </w:p>
        </w:tc>
        <w:tc>
          <w:tcPr>
            <w:tcW w:w="9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505C7A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3.510</w:t>
            </w:r>
          </w:p>
        </w:tc>
      </w:tr>
      <w:tr w:rsidR="009906B4" w:rsidRPr="00CB132B" w14:paraId="7EC10750" w14:textId="77777777" w:rsidTr="00CB132B">
        <w:trPr>
          <w:cantSplit/>
          <w:trHeight w:val="314"/>
        </w:trPr>
        <w:tc>
          <w:tcPr>
            <w:tcW w:w="9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47DE08A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C1BE7F9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Equal variances not assumed</w:t>
            </w:r>
          </w:p>
        </w:tc>
        <w:tc>
          <w:tcPr>
            <w:tcW w:w="91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59F0D21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gridSpan w:val="3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1C78462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E2E4B76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-1.078</w:t>
            </w:r>
          </w:p>
        </w:tc>
        <w:tc>
          <w:tcPr>
            <w:tcW w:w="62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111DFFD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36.334</w:t>
            </w:r>
          </w:p>
        </w:tc>
        <w:tc>
          <w:tcPr>
            <w:tcW w:w="869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5CAA988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.288</w:t>
            </w:r>
          </w:p>
        </w:tc>
        <w:tc>
          <w:tcPr>
            <w:tcW w:w="916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AD677DD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-4.000</w:t>
            </w:r>
          </w:p>
        </w:tc>
        <w:tc>
          <w:tcPr>
            <w:tcW w:w="916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0C10844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3.710</w:t>
            </w:r>
          </w:p>
        </w:tc>
        <w:tc>
          <w:tcPr>
            <w:tcW w:w="916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866EE45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-11.522</w:t>
            </w:r>
          </w:p>
        </w:tc>
        <w:tc>
          <w:tcPr>
            <w:tcW w:w="9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FCFB78B" w14:textId="77777777" w:rsidR="009906B4" w:rsidRPr="00CB132B" w:rsidRDefault="009906B4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3.522</w:t>
            </w:r>
          </w:p>
        </w:tc>
      </w:tr>
    </w:tbl>
    <w:p w14:paraId="4E4294A1" w14:textId="77777777" w:rsidR="009906B4" w:rsidRPr="00CB132B" w:rsidRDefault="009906B4" w:rsidP="00CB13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872315" w14:textId="77777777" w:rsidR="00084A72" w:rsidRPr="00CB132B" w:rsidRDefault="00084A72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198428" w14:textId="429996A7" w:rsidR="00353988" w:rsidRPr="00CB132B" w:rsidRDefault="009906B4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 xml:space="preserve">The mean for   </w:t>
      </w:r>
      <w:r w:rsidR="00353988" w:rsidRPr="00CB132B">
        <w:rPr>
          <w:rFonts w:ascii="Times New Roman" w:hAnsi="Times New Roman" w:cs="Times New Roman"/>
          <w:sz w:val="24"/>
          <w:szCs w:val="24"/>
        </w:rPr>
        <w:t xml:space="preserve">female is higher than for males that is; 72.5&gt;76.5. </w:t>
      </w:r>
    </w:p>
    <w:p w14:paraId="2FEFC734" w14:textId="637503D1" w:rsidR="00353988" w:rsidRPr="00CB132B" w:rsidRDefault="00353988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When equal variances are assumed F-test sig is 0.2810 and which is greater than 0.05 hence we do not reject H0 and conclude that there is no statistical difference in the means.</w:t>
      </w:r>
    </w:p>
    <w:p w14:paraId="4D2B38EE" w14:textId="16396BDB" w:rsidR="00F8376D" w:rsidRPr="00CB132B" w:rsidRDefault="00353988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When equal variances are not assumed the p value for t test is 0.288 which is greater than 0.05</w:t>
      </w:r>
      <w:r w:rsidR="000A0DDD" w:rsidRPr="00CB132B">
        <w:rPr>
          <w:rFonts w:ascii="Times New Roman" w:hAnsi="Times New Roman" w:cs="Times New Roman"/>
          <w:sz w:val="24"/>
          <w:szCs w:val="24"/>
        </w:rPr>
        <w:t xml:space="preserve"> </w:t>
      </w:r>
      <w:r w:rsidR="009906B4" w:rsidRPr="00CB132B">
        <w:rPr>
          <w:rFonts w:ascii="Times New Roman" w:hAnsi="Times New Roman" w:cs="Times New Roman"/>
          <w:sz w:val="24"/>
          <w:szCs w:val="24"/>
        </w:rPr>
        <w:t>hence,</w:t>
      </w:r>
      <w:r w:rsidRPr="00CB132B">
        <w:rPr>
          <w:rFonts w:ascii="Times New Roman" w:hAnsi="Times New Roman" w:cs="Times New Roman"/>
          <w:sz w:val="24"/>
          <w:szCs w:val="24"/>
        </w:rPr>
        <w:t xml:space="preserve"> we do not reject h0 an conclude that there is no statistical difference</w:t>
      </w:r>
    </w:p>
    <w:p w14:paraId="798585E3" w14:textId="77777777" w:rsidR="00F8376D" w:rsidRPr="00CB132B" w:rsidRDefault="00F8376D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189D9A" w14:textId="0F343EE4" w:rsidR="00BD035E" w:rsidRPr="00CB132B" w:rsidRDefault="00BD035E" w:rsidP="00CB132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B132B">
        <w:rPr>
          <w:rFonts w:ascii="Times New Roman" w:hAnsi="Times New Roman" w:cs="Times New Roman"/>
          <w:b/>
          <w:bCs/>
          <w:sz w:val="24"/>
          <w:szCs w:val="24"/>
        </w:rPr>
        <w:t>Paired T tests</w:t>
      </w:r>
    </w:p>
    <w:p w14:paraId="5662E17F" w14:textId="2A719E61" w:rsidR="00BD035E" w:rsidRPr="00CB132B" w:rsidRDefault="00BD035E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3D5AF86" w14:textId="6CD7047C" w:rsidR="00BD035E" w:rsidRPr="00CB132B" w:rsidRDefault="00BD035E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H0 sample mean of pretest=sample mean protest</w:t>
      </w:r>
    </w:p>
    <w:p w14:paraId="0FD3F998" w14:textId="7984A479" w:rsidR="00166C0C" w:rsidRPr="00CB132B" w:rsidRDefault="00166C0C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H1 Sample mean of pretest</w:t>
      </w:r>
      <w:r w:rsidR="007E278A" w:rsidRPr="00CB132B">
        <w:rPr>
          <w:rFonts w:ascii="Times New Roman" w:hAnsi="Times New Roman" w:cs="Times New Roman"/>
          <w:sz w:val="24"/>
          <w:szCs w:val="24"/>
        </w:rPr>
        <w:t xml:space="preserve"> </w:t>
      </w:r>
      <w:r w:rsidR="007E278A" w:rsidRPr="00CB13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≠</w:t>
      </w:r>
      <w:r w:rsidRPr="00CB132B">
        <w:rPr>
          <w:rFonts w:ascii="Times New Roman" w:hAnsi="Times New Roman" w:cs="Times New Roman"/>
          <w:sz w:val="24"/>
          <w:szCs w:val="24"/>
        </w:rPr>
        <w:t xml:space="preserve"> sample mean protest</w:t>
      </w:r>
    </w:p>
    <w:tbl>
      <w:tblPr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3"/>
        <w:gridCol w:w="872"/>
        <w:gridCol w:w="1010"/>
        <w:gridCol w:w="1010"/>
        <w:gridCol w:w="1423"/>
        <w:gridCol w:w="5002"/>
      </w:tblGrid>
      <w:tr w:rsidR="00BD035E" w:rsidRPr="00CB132B" w14:paraId="7AC1A0FD" w14:textId="77777777" w:rsidTr="00CB132B">
        <w:trPr>
          <w:cantSplit/>
        </w:trPr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4680A3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Paired Samples Statistics</w:t>
            </w:r>
          </w:p>
        </w:tc>
      </w:tr>
      <w:tr w:rsidR="00BD035E" w:rsidRPr="00CB132B" w14:paraId="00218918" w14:textId="77777777" w:rsidTr="00CB132B">
        <w:trPr>
          <w:cantSplit/>
        </w:trPr>
        <w:tc>
          <w:tcPr>
            <w:tcW w:w="163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149F774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DA70C8F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C99A7AF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DC2C755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500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465CAC9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BD035E" w:rsidRPr="00CB132B" w14:paraId="366C220F" w14:textId="77777777" w:rsidTr="00CB132B">
        <w:trPr>
          <w:cantSplit/>
        </w:trPr>
        <w:tc>
          <w:tcPr>
            <w:tcW w:w="76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1950BCD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 1</w:t>
            </w:r>
          </w:p>
        </w:tc>
        <w:tc>
          <w:tcPr>
            <w:tcW w:w="87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F28625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Pretest</w:t>
            </w: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C113D65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59.75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C6CFA3A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BC82ED4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16.091</w:t>
            </w:r>
          </w:p>
        </w:tc>
        <w:tc>
          <w:tcPr>
            <w:tcW w:w="500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B957DA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2.544</w:t>
            </w:r>
          </w:p>
        </w:tc>
      </w:tr>
      <w:tr w:rsidR="00BD035E" w:rsidRPr="00CB132B" w14:paraId="0ED8D212" w14:textId="77777777" w:rsidTr="00CB132B">
        <w:trPr>
          <w:cantSplit/>
        </w:trPr>
        <w:tc>
          <w:tcPr>
            <w:tcW w:w="7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D636772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98483FE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protest</w:t>
            </w:r>
          </w:p>
        </w:tc>
        <w:tc>
          <w:tcPr>
            <w:tcW w:w="10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BC85941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74.50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014CC03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8E347CF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11.756</w:t>
            </w:r>
          </w:p>
        </w:tc>
        <w:tc>
          <w:tcPr>
            <w:tcW w:w="500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246BD4C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1.859</w:t>
            </w:r>
          </w:p>
        </w:tc>
      </w:tr>
    </w:tbl>
    <w:p w14:paraId="2EFFBEA1" w14:textId="77777777" w:rsidR="00BD035E" w:rsidRPr="00CB132B" w:rsidRDefault="00BD035E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61B472" w14:textId="77777777" w:rsidR="00BD035E" w:rsidRPr="00CB132B" w:rsidRDefault="00BD035E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3"/>
        <w:gridCol w:w="1668"/>
        <w:gridCol w:w="1010"/>
        <w:gridCol w:w="1209"/>
        <w:gridCol w:w="5430"/>
      </w:tblGrid>
      <w:tr w:rsidR="00BD035E" w:rsidRPr="00CB132B" w14:paraId="06DA8687" w14:textId="77777777" w:rsidTr="00CB132B">
        <w:trPr>
          <w:cantSplit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54374E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Paired Samples Correlations</w:t>
            </w:r>
          </w:p>
        </w:tc>
      </w:tr>
      <w:tr w:rsidR="00BD035E" w:rsidRPr="00CB132B" w14:paraId="383CFFFB" w14:textId="77777777" w:rsidTr="00CB132B">
        <w:trPr>
          <w:cantSplit/>
        </w:trPr>
        <w:tc>
          <w:tcPr>
            <w:tcW w:w="243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8679EB2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A3FC83E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BF1A121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Correlation</w:t>
            </w:r>
          </w:p>
        </w:tc>
        <w:tc>
          <w:tcPr>
            <w:tcW w:w="543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FBF4815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BD035E" w:rsidRPr="00CB132B" w14:paraId="09C43B76" w14:textId="77777777" w:rsidTr="00CB132B">
        <w:trPr>
          <w:cantSplit/>
        </w:trPr>
        <w:tc>
          <w:tcPr>
            <w:tcW w:w="76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7351C6C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 1</w:t>
            </w:r>
          </w:p>
        </w:tc>
        <w:tc>
          <w:tcPr>
            <w:tcW w:w="1668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B9025B6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Pretest &amp; protest</w:t>
            </w: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403A617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B077447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.169</w:t>
            </w:r>
          </w:p>
        </w:tc>
        <w:tc>
          <w:tcPr>
            <w:tcW w:w="543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804C347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.298</w:t>
            </w:r>
          </w:p>
        </w:tc>
      </w:tr>
    </w:tbl>
    <w:p w14:paraId="4829C7FA" w14:textId="77777777" w:rsidR="00BD035E" w:rsidRPr="00CB132B" w:rsidRDefault="00BD035E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7C7774" w14:textId="77777777" w:rsidR="00BD035E" w:rsidRPr="00CB132B" w:rsidRDefault="00BD035E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C18F04C" w14:textId="77777777" w:rsidR="009906B4" w:rsidRPr="00CB132B" w:rsidRDefault="009906B4" w:rsidP="00CB13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02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9"/>
        <w:gridCol w:w="1303"/>
        <w:gridCol w:w="818"/>
        <w:gridCol w:w="1154"/>
        <w:gridCol w:w="1190"/>
        <w:gridCol w:w="1190"/>
        <w:gridCol w:w="1193"/>
        <w:gridCol w:w="818"/>
        <w:gridCol w:w="818"/>
        <w:gridCol w:w="1130"/>
      </w:tblGrid>
      <w:tr w:rsidR="00BD035E" w:rsidRPr="00CB132B" w14:paraId="60E5DCF2" w14:textId="77777777" w:rsidTr="00BD035E">
        <w:trPr>
          <w:cantSplit/>
          <w:trHeight w:val="262"/>
        </w:trPr>
        <w:tc>
          <w:tcPr>
            <w:tcW w:w="10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FF8033" w14:textId="47164319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Paired Samples Test</w:t>
            </w:r>
          </w:p>
        </w:tc>
      </w:tr>
      <w:tr w:rsidR="00BD035E" w:rsidRPr="00CB132B" w14:paraId="24F0CABE" w14:textId="77777777" w:rsidTr="00BD035E">
        <w:trPr>
          <w:cantSplit/>
          <w:trHeight w:val="262"/>
        </w:trPr>
        <w:tc>
          <w:tcPr>
            <w:tcW w:w="192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D5A277F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36AA2F72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Paired Differences</w:t>
            </w:r>
          </w:p>
        </w:tc>
        <w:tc>
          <w:tcPr>
            <w:tcW w:w="81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39EAE914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81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03FC74BE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3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071753A6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</w:tr>
      <w:tr w:rsidR="00BD035E" w:rsidRPr="00CB132B" w14:paraId="21096999" w14:textId="77777777" w:rsidTr="00BD035E">
        <w:trPr>
          <w:cantSplit/>
          <w:trHeight w:val="574"/>
        </w:trPr>
        <w:tc>
          <w:tcPr>
            <w:tcW w:w="192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49EA0C8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14:paraId="148AF69F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154" w:type="dxa"/>
            <w:vMerge w:val="restart"/>
            <w:shd w:val="clear" w:color="auto" w:fill="FFFFFF"/>
          </w:tcPr>
          <w:p w14:paraId="3223DCB2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190" w:type="dxa"/>
            <w:vMerge w:val="restart"/>
            <w:shd w:val="clear" w:color="auto" w:fill="FFFFFF"/>
          </w:tcPr>
          <w:p w14:paraId="24D67594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  <w:tc>
          <w:tcPr>
            <w:tcW w:w="2383" w:type="dxa"/>
            <w:gridSpan w:val="2"/>
            <w:shd w:val="clear" w:color="auto" w:fill="FFFFFF"/>
          </w:tcPr>
          <w:p w14:paraId="52696B3B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  <w:tc>
          <w:tcPr>
            <w:tcW w:w="818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3143A6AD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0B5E1870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33DC2F25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035E" w:rsidRPr="00CB132B" w14:paraId="509D6AF3" w14:textId="77777777" w:rsidTr="00BD035E">
        <w:trPr>
          <w:cantSplit/>
          <w:trHeight w:val="2003"/>
        </w:trPr>
        <w:tc>
          <w:tcPr>
            <w:tcW w:w="192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124CD2E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left w:val="single" w:sz="16" w:space="0" w:color="000000"/>
            </w:tcBorders>
            <w:shd w:val="clear" w:color="auto" w:fill="FFFFFF"/>
          </w:tcPr>
          <w:p w14:paraId="7BE012D5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Merge/>
            <w:shd w:val="clear" w:color="auto" w:fill="FFFFFF"/>
          </w:tcPr>
          <w:p w14:paraId="5E3F6D44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vMerge/>
            <w:shd w:val="clear" w:color="auto" w:fill="FFFFFF"/>
          </w:tcPr>
          <w:p w14:paraId="424FA0B2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bottom w:val="single" w:sz="16" w:space="0" w:color="000000"/>
            </w:tcBorders>
            <w:shd w:val="clear" w:color="auto" w:fill="FFFFFF"/>
          </w:tcPr>
          <w:p w14:paraId="03D4A216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193" w:type="dxa"/>
            <w:tcBorders>
              <w:bottom w:val="single" w:sz="16" w:space="0" w:color="000000"/>
            </w:tcBorders>
            <w:shd w:val="clear" w:color="auto" w:fill="FFFFFF"/>
          </w:tcPr>
          <w:p w14:paraId="0F5ADC2B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818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2BBD1D9D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1125C829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717C823E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035E" w:rsidRPr="00CB132B" w14:paraId="41994419" w14:textId="77777777" w:rsidTr="00BD035E">
        <w:trPr>
          <w:cantSplit/>
          <w:trHeight w:val="249"/>
        </w:trPr>
        <w:tc>
          <w:tcPr>
            <w:tcW w:w="6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21CD1CE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 1</w:t>
            </w:r>
          </w:p>
        </w:tc>
        <w:tc>
          <w:tcPr>
            <w:tcW w:w="1303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6A9AA65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Pretest - protest</w:t>
            </w:r>
          </w:p>
        </w:tc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5FAC760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-14.750</w:t>
            </w:r>
          </w:p>
        </w:tc>
        <w:tc>
          <w:tcPr>
            <w:tcW w:w="115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0BF69D1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18.256</w:t>
            </w:r>
          </w:p>
        </w:tc>
        <w:tc>
          <w:tcPr>
            <w:tcW w:w="119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A4B5CC1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2.886</w:t>
            </w:r>
          </w:p>
        </w:tc>
        <w:tc>
          <w:tcPr>
            <w:tcW w:w="119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8322C30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-20.588</w:t>
            </w:r>
          </w:p>
        </w:tc>
        <w:tc>
          <w:tcPr>
            <w:tcW w:w="119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7D5D945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-8.912</w:t>
            </w:r>
          </w:p>
        </w:tc>
        <w:tc>
          <w:tcPr>
            <w:tcW w:w="8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1FD0FDF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-5.110</w:t>
            </w:r>
          </w:p>
        </w:tc>
        <w:tc>
          <w:tcPr>
            <w:tcW w:w="8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456B5C1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3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D877B7D" w14:textId="77777777" w:rsidR="00BD035E" w:rsidRPr="00CB132B" w:rsidRDefault="00BD035E" w:rsidP="00CB132B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</w:tbl>
    <w:p w14:paraId="2FD65D2F" w14:textId="77777777" w:rsidR="00BD035E" w:rsidRPr="00CB132B" w:rsidRDefault="00BD035E" w:rsidP="00CB13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56A17E" w14:textId="33A5E4EB" w:rsidR="002C146D" w:rsidRPr="00CB132B" w:rsidRDefault="00166C0C" w:rsidP="00CB132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B132B">
        <w:rPr>
          <w:rFonts w:ascii="Times New Roman" w:hAnsi="Times New Roman" w:cs="Times New Roman"/>
          <w:b/>
          <w:bCs/>
          <w:sz w:val="24"/>
          <w:szCs w:val="24"/>
        </w:rPr>
        <w:t xml:space="preserve">Interpretation </w:t>
      </w:r>
    </w:p>
    <w:p w14:paraId="7E4BE9B4" w14:textId="475472E7" w:rsidR="00166C0C" w:rsidRPr="00CB132B" w:rsidRDefault="00166C0C" w:rsidP="00CB13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The mean for pretest is 59.75 and the protest is 74.5 meaning there is difference in means. Since sig (2-tailed) &lt;0.05 we reject H0 and conclude that the difference is significant.</w:t>
      </w:r>
    </w:p>
    <w:p w14:paraId="0DC8F431" w14:textId="18E12FAF" w:rsidR="00166C0C" w:rsidRPr="00CB132B" w:rsidRDefault="00166C0C" w:rsidP="00CB13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B132B">
        <w:rPr>
          <w:rFonts w:ascii="Times New Roman" w:hAnsi="Times New Roman" w:cs="Times New Roman"/>
          <w:sz w:val="24"/>
          <w:szCs w:val="24"/>
        </w:rPr>
        <w:t>The data is paired because each person takes the pretest and protest.</w:t>
      </w:r>
    </w:p>
    <w:sectPr w:rsidR="00166C0C" w:rsidRPr="00CB132B" w:rsidSect="000407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E0A69" w14:textId="77777777" w:rsidR="00F069E0" w:rsidRDefault="00F069E0" w:rsidP="000407EA">
      <w:pPr>
        <w:spacing w:after="0" w:line="240" w:lineRule="auto"/>
      </w:pPr>
      <w:r>
        <w:separator/>
      </w:r>
    </w:p>
  </w:endnote>
  <w:endnote w:type="continuationSeparator" w:id="0">
    <w:p w14:paraId="16D0053F" w14:textId="77777777" w:rsidR="00F069E0" w:rsidRDefault="00F069E0" w:rsidP="00040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23064" w14:textId="77777777" w:rsidR="000407EA" w:rsidRDefault="000407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64CE7" w14:textId="77777777" w:rsidR="000407EA" w:rsidRDefault="000407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AF584" w14:textId="77777777" w:rsidR="000407EA" w:rsidRDefault="000407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18EA9" w14:textId="77777777" w:rsidR="00F069E0" w:rsidRDefault="00F069E0" w:rsidP="000407EA">
      <w:pPr>
        <w:spacing w:after="0" w:line="240" w:lineRule="auto"/>
      </w:pPr>
      <w:r>
        <w:separator/>
      </w:r>
    </w:p>
  </w:footnote>
  <w:footnote w:type="continuationSeparator" w:id="0">
    <w:p w14:paraId="31F6B8FB" w14:textId="77777777" w:rsidR="00F069E0" w:rsidRDefault="00F069E0" w:rsidP="00040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87439" w14:textId="77777777" w:rsidR="000407EA" w:rsidRDefault="000407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09FE4" w14:textId="15597324" w:rsidR="000407EA" w:rsidRPr="000407EA" w:rsidRDefault="000407EA" w:rsidP="000407E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C8FB5" w14:textId="1EB0BA70" w:rsidR="000407EA" w:rsidRPr="000407EA" w:rsidRDefault="000407EA" w:rsidP="000407E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4E1750"/>
    <w:multiLevelType w:val="hybridMultilevel"/>
    <w:tmpl w:val="32D8D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A1"/>
    <w:rsid w:val="000407EA"/>
    <w:rsid w:val="00084A72"/>
    <w:rsid w:val="000A0DDD"/>
    <w:rsid w:val="000D0DCF"/>
    <w:rsid w:val="001526FA"/>
    <w:rsid w:val="00166C0C"/>
    <w:rsid w:val="00224125"/>
    <w:rsid w:val="002C146D"/>
    <w:rsid w:val="00353988"/>
    <w:rsid w:val="007E278A"/>
    <w:rsid w:val="0092333A"/>
    <w:rsid w:val="009906B4"/>
    <w:rsid w:val="00BD035E"/>
    <w:rsid w:val="00C331DC"/>
    <w:rsid w:val="00C569A1"/>
    <w:rsid w:val="00CB132B"/>
    <w:rsid w:val="00CF25C2"/>
    <w:rsid w:val="00D240E1"/>
    <w:rsid w:val="00E15335"/>
    <w:rsid w:val="00E2463E"/>
    <w:rsid w:val="00F069E0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C7EDCE"/>
  <w15:chartTrackingRefBased/>
  <w15:docId w15:val="{CCBFE45D-3689-4528-82DC-BB7D6147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A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0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7EA"/>
  </w:style>
  <w:style w:type="paragraph" w:styleId="Footer">
    <w:name w:val="footer"/>
    <w:basedOn w:val="Normal"/>
    <w:link w:val="FooterChar"/>
    <w:uiPriority w:val="99"/>
    <w:unhideWhenUsed/>
    <w:rsid w:val="00040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Ndungu</dc:creator>
  <cp:keywords/>
  <dc:description/>
  <cp:lastModifiedBy>Ndungu</cp:lastModifiedBy>
  <cp:revision>18</cp:revision>
  <dcterms:created xsi:type="dcterms:W3CDTF">2019-07-20T18:02:00Z</dcterms:created>
  <dcterms:modified xsi:type="dcterms:W3CDTF">2019-07-21T14:31:00Z</dcterms:modified>
</cp:coreProperties>
</file>